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1AC" w:rsidRPr="007A51AC" w:rsidRDefault="007A51AC" w:rsidP="009B304F">
      <w:pPr>
        <w:spacing w:before="100" w:beforeAutospacing="1" w:after="100" w:afterAutospacing="1" w:line="3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bookmarkStart w:id="0" w:name="_GoBack"/>
      <w:r w:rsidRPr="007A51A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Что необходимо делать при внезапном наводнении</w:t>
      </w:r>
    </w:p>
    <w:bookmarkEnd w:id="0"/>
    <w:tbl>
      <w:tblPr>
        <w:tblW w:w="0" w:type="auto"/>
        <w:tblCellSpacing w:w="15" w:type="dxa"/>
        <w:tblBorders>
          <w:top w:val="single" w:sz="6" w:space="0" w:color="CCCCCC"/>
        </w:tblBorders>
        <w:tblCellMar>
          <w:top w:w="15" w:type="dxa"/>
          <w:left w:w="15" w:type="dxa"/>
          <w:bottom w:w="7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A51AC" w:rsidRPr="007A51AC" w:rsidTr="007A51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1AC" w:rsidRPr="007A51AC" w:rsidRDefault="007A51AC" w:rsidP="007A51AC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A51AC" w:rsidRPr="007A51AC" w:rsidRDefault="007A51AC" w:rsidP="007A51AC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E4E4E"/>
          <w:sz w:val="28"/>
          <w:szCs w:val="28"/>
        </w:rPr>
      </w:pPr>
      <w:r w:rsidRPr="007A51AC">
        <w:rPr>
          <w:rFonts w:ascii="Times New Roman" w:eastAsia="Times New Roman" w:hAnsi="Times New Roman" w:cs="Times New Roman"/>
          <w:color w:val="4E4E4E"/>
          <w:sz w:val="28"/>
          <w:szCs w:val="28"/>
        </w:rPr>
        <w:t>   </w:t>
      </w:r>
      <w:r w:rsidRPr="007A51AC"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</w:rPr>
        <w:t>При внезапном наводнении необходимо:</w:t>
      </w:r>
      <w:r w:rsidRPr="007A51AC">
        <w:rPr>
          <w:rFonts w:ascii="Times New Roman" w:eastAsia="Times New Roman" w:hAnsi="Times New Roman" w:cs="Times New Roman"/>
          <w:color w:val="4E4E4E"/>
          <w:sz w:val="28"/>
          <w:szCs w:val="28"/>
        </w:rPr>
        <w:t xml:space="preserve"> </w:t>
      </w:r>
    </w:p>
    <w:p w:rsidR="007A51AC" w:rsidRPr="00FD471E" w:rsidRDefault="007A51AC" w:rsidP="007A51A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D471E">
        <w:rPr>
          <w:rFonts w:ascii="Times New Roman" w:eastAsia="Times New Roman" w:hAnsi="Times New Roman" w:cs="Times New Roman"/>
          <w:sz w:val="28"/>
          <w:szCs w:val="28"/>
        </w:rPr>
        <w:t>- не паниковать и не терять самообладание;</w:t>
      </w:r>
    </w:p>
    <w:p w:rsidR="007A51AC" w:rsidRPr="00FD471E" w:rsidRDefault="007A51AC" w:rsidP="007A51A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D471E">
        <w:rPr>
          <w:rFonts w:ascii="Times New Roman" w:eastAsia="Times New Roman" w:hAnsi="Times New Roman" w:cs="Times New Roman"/>
          <w:sz w:val="28"/>
          <w:szCs w:val="28"/>
        </w:rPr>
        <w:t xml:space="preserve">-как можно быстрее занять ближайшее безопасное возвышенное место и быть готовым к эвакуации по воде, в том числе при помощи подручных </w:t>
      </w:r>
      <w:proofErr w:type="spellStart"/>
      <w:r w:rsidRPr="00FD471E">
        <w:rPr>
          <w:rFonts w:ascii="Times New Roman" w:eastAsia="Times New Roman" w:hAnsi="Times New Roman" w:cs="Times New Roman"/>
          <w:sz w:val="28"/>
          <w:szCs w:val="28"/>
        </w:rPr>
        <w:t>плавсредств</w:t>
      </w:r>
      <w:proofErr w:type="spellEnd"/>
      <w:r w:rsidRPr="00FD471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51AC" w:rsidRPr="00FD471E" w:rsidRDefault="007A51AC" w:rsidP="007A51A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D471E">
        <w:rPr>
          <w:rFonts w:ascii="Times New Roman" w:eastAsia="Times New Roman" w:hAnsi="Times New Roman" w:cs="Times New Roman"/>
          <w:sz w:val="28"/>
          <w:szCs w:val="28"/>
        </w:rPr>
        <w:t xml:space="preserve">-если это невозможно, поднимитесь на верхний этаж или чердак дома; </w:t>
      </w:r>
    </w:p>
    <w:p w:rsidR="007A51AC" w:rsidRPr="00FD471E" w:rsidRDefault="007A51AC" w:rsidP="007A51A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D471E">
        <w:rPr>
          <w:rFonts w:ascii="Times New Roman" w:eastAsia="Times New Roman" w:hAnsi="Times New Roman" w:cs="Times New Roman"/>
          <w:sz w:val="28"/>
          <w:szCs w:val="28"/>
        </w:rPr>
        <w:t>- при подъеме воды следует забраться на крышу, а при ее резком прибытии - на "конек" крыши;</w:t>
      </w:r>
    </w:p>
    <w:p w:rsidR="007A51AC" w:rsidRPr="00FD471E" w:rsidRDefault="007A51AC" w:rsidP="007A51A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D471E">
        <w:rPr>
          <w:rFonts w:ascii="Times New Roman" w:eastAsia="Times New Roman" w:hAnsi="Times New Roman" w:cs="Times New Roman"/>
          <w:sz w:val="28"/>
          <w:szCs w:val="28"/>
        </w:rPr>
        <w:t xml:space="preserve">- детей и больных, ослабленных и замерзших людей, привяжите к себе или крепким частями крыши, например, к печной трубе. Забираться на деревья, столбы и сомнительной прочности строения нельзя. Они могут быть подмыты потоками воды, и упасть; </w:t>
      </w:r>
    </w:p>
    <w:p w:rsidR="007A51AC" w:rsidRPr="00FD471E" w:rsidRDefault="007A51AC" w:rsidP="007A51A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D471E">
        <w:rPr>
          <w:rFonts w:ascii="Times New Roman" w:eastAsia="Times New Roman" w:hAnsi="Times New Roman" w:cs="Times New Roman"/>
          <w:sz w:val="28"/>
          <w:szCs w:val="28"/>
        </w:rPr>
        <w:t>- чтобы привлечь внимание спасателей, постоянно подавайте сигнал бедствия: в светлое время суток можно повесить на высоком месте белое или цветное полотнище, а в ночное время подавайте световые сигналы;</w:t>
      </w:r>
    </w:p>
    <w:p w:rsidR="007A51AC" w:rsidRPr="00FD471E" w:rsidRDefault="007A51AC" w:rsidP="007A51A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D471E">
        <w:rPr>
          <w:rFonts w:ascii="Times New Roman" w:eastAsia="Times New Roman" w:hAnsi="Times New Roman" w:cs="Times New Roman"/>
          <w:sz w:val="28"/>
          <w:szCs w:val="28"/>
        </w:rPr>
        <w:t>- до прибытия помощи оставайтесь на верхних этажах и крышах зданий и других возвышенных местах;</w:t>
      </w:r>
    </w:p>
    <w:p w:rsidR="007A51AC" w:rsidRPr="00FD471E" w:rsidRDefault="007A51AC" w:rsidP="007A51A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D471E">
        <w:rPr>
          <w:rFonts w:ascii="Times New Roman" w:eastAsia="Times New Roman" w:hAnsi="Times New Roman" w:cs="Times New Roman"/>
          <w:sz w:val="28"/>
          <w:szCs w:val="28"/>
        </w:rPr>
        <w:t xml:space="preserve">- самостоятельную эвакуацию можно проводить только в случае необходимости оказания неотложной медицинской помощи пострадавшим, отсутствия продуктов питания, ухудшения обстановки или потери уверенности в получении помощи со стороны; </w:t>
      </w:r>
    </w:p>
    <w:p w:rsidR="007A51AC" w:rsidRPr="00FD471E" w:rsidRDefault="007A51AC" w:rsidP="007A51A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D471E">
        <w:rPr>
          <w:rFonts w:ascii="Times New Roman" w:eastAsia="Times New Roman" w:hAnsi="Times New Roman" w:cs="Times New Roman"/>
          <w:sz w:val="28"/>
          <w:szCs w:val="28"/>
        </w:rPr>
        <w:t xml:space="preserve">- для самостоятельной эвакуации желательно использовать личные лодки или катера, плоты из бревен и других подручных материалов. </w:t>
      </w:r>
    </w:p>
    <w:p w:rsidR="007A51AC" w:rsidRPr="00FD471E" w:rsidRDefault="007A51AC" w:rsidP="007A51A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471E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 спада воды необходимо:</w:t>
      </w:r>
    </w:p>
    <w:p w:rsidR="007A51AC" w:rsidRPr="00FD471E" w:rsidRDefault="007A51AC" w:rsidP="007A51A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D471E">
        <w:rPr>
          <w:rFonts w:ascii="Times New Roman" w:eastAsia="Times New Roman" w:hAnsi="Times New Roman" w:cs="Times New Roman"/>
          <w:sz w:val="28"/>
          <w:szCs w:val="28"/>
        </w:rPr>
        <w:t>- осторожно обследовать дом и проверить, нет ли угрозы его обрушения;</w:t>
      </w:r>
    </w:p>
    <w:p w:rsidR="007A51AC" w:rsidRPr="00FD471E" w:rsidRDefault="007A51AC" w:rsidP="007A51A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D471E">
        <w:rPr>
          <w:rFonts w:ascii="Times New Roman" w:eastAsia="Times New Roman" w:hAnsi="Times New Roman" w:cs="Times New Roman"/>
          <w:sz w:val="28"/>
          <w:szCs w:val="28"/>
        </w:rPr>
        <w:t xml:space="preserve">- при осмотре внутренних комнат не рекомендуется использовать спички или свечи в качестве источника света из-за возможного присутствия в воздухе бытового газа (для этого лучше всего подойдет электрический фонарик); </w:t>
      </w:r>
    </w:p>
    <w:p w:rsidR="007A51AC" w:rsidRPr="00FD471E" w:rsidRDefault="007A51AC" w:rsidP="007A51A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D471E">
        <w:rPr>
          <w:rFonts w:ascii="Times New Roman" w:eastAsia="Times New Roman" w:hAnsi="Times New Roman" w:cs="Times New Roman"/>
          <w:sz w:val="28"/>
          <w:szCs w:val="28"/>
        </w:rPr>
        <w:t xml:space="preserve">- остерегаться порванных или провисших электрических проводов. </w:t>
      </w:r>
    </w:p>
    <w:p w:rsidR="007A51AC" w:rsidRPr="00FD471E" w:rsidRDefault="007A51AC" w:rsidP="007A51A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D471E">
        <w:rPr>
          <w:rFonts w:ascii="Times New Roman" w:eastAsia="Times New Roman" w:hAnsi="Times New Roman" w:cs="Times New Roman"/>
          <w:sz w:val="28"/>
          <w:szCs w:val="28"/>
        </w:rPr>
        <w:t>   </w:t>
      </w:r>
      <w:r w:rsidRPr="00FD471E">
        <w:rPr>
          <w:rFonts w:ascii="Times New Roman" w:eastAsia="Times New Roman" w:hAnsi="Times New Roman" w:cs="Times New Roman"/>
          <w:sz w:val="28"/>
          <w:szCs w:val="28"/>
          <w:u w:val="single"/>
        </w:rPr>
        <w:t>Помните, что до проверки специалистами состояния электрической сети включать электроприборы категорически запрещается.</w:t>
      </w:r>
      <w:r w:rsidRPr="00FD471E">
        <w:rPr>
          <w:rFonts w:ascii="Times New Roman" w:eastAsia="Times New Roman" w:hAnsi="Times New Roman" w:cs="Times New Roman"/>
          <w:sz w:val="28"/>
          <w:szCs w:val="28"/>
        </w:rPr>
        <w:t xml:space="preserve"> О поврежденных или разрушенных водопроводных, газовых и канализационных магистралях немедленно сообщите в соответствующие коммунальные службы и организации. Попавшие в воду продукты питания категорически запрещается применять в пищу до проведения проверки санитарно-эпидемиологической службой и их термической обработки. Попавшие в зону затопления колодцы с питьевой водой необходимо осушить для их последующей дезинфекции.</w:t>
      </w:r>
    </w:p>
    <w:p w:rsidR="007A51AC" w:rsidRPr="00FD471E" w:rsidRDefault="007A51AC" w:rsidP="007A51AC">
      <w:pPr>
        <w:spacing w:after="0" w:line="27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FD471E">
        <w:rPr>
          <w:rFonts w:ascii="Arial" w:eastAsia="Times New Roman" w:hAnsi="Arial" w:cs="Arial"/>
          <w:sz w:val="32"/>
          <w:szCs w:val="32"/>
        </w:rPr>
        <w:t>Обо всех происшествиях и чрезвычайных ситуаци</w:t>
      </w:r>
      <w:r w:rsidR="00FD471E">
        <w:rPr>
          <w:rFonts w:ascii="Arial" w:eastAsia="Times New Roman" w:hAnsi="Arial" w:cs="Arial"/>
          <w:sz w:val="32"/>
          <w:szCs w:val="32"/>
        </w:rPr>
        <w:t>ях сообщайте по телефонам 01,101, 112, 2-23-93, 2-14-76.</w:t>
      </w:r>
      <w:r w:rsidRPr="00FD471E">
        <w:rPr>
          <w:rFonts w:ascii="Arial" w:eastAsia="Times New Roman" w:hAnsi="Arial" w:cs="Arial"/>
          <w:sz w:val="32"/>
          <w:szCs w:val="32"/>
        </w:rPr>
        <w:t xml:space="preserve">  </w:t>
      </w:r>
    </w:p>
    <w:p w:rsidR="00465E81" w:rsidRPr="00FD471E" w:rsidRDefault="00465E81"/>
    <w:sectPr w:rsidR="00465E81" w:rsidRPr="00FD471E" w:rsidSect="0012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AC"/>
    <w:rsid w:val="00124E39"/>
    <w:rsid w:val="00465E81"/>
    <w:rsid w:val="007A51AC"/>
    <w:rsid w:val="009B304F"/>
    <w:rsid w:val="00FD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2DB6D-5480-47D6-A89B-71202567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E39"/>
  </w:style>
  <w:style w:type="paragraph" w:styleId="1">
    <w:name w:val="heading 1"/>
    <w:basedOn w:val="a"/>
    <w:link w:val="10"/>
    <w:uiPriority w:val="9"/>
    <w:qFormat/>
    <w:rsid w:val="007A51AC"/>
    <w:pPr>
      <w:spacing w:before="100" w:beforeAutospacing="1" w:after="100" w:afterAutospacing="1" w:line="330" w:lineRule="atLeast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1AC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</w:rPr>
  </w:style>
  <w:style w:type="character" w:styleId="a3">
    <w:name w:val="Strong"/>
    <w:basedOn w:val="a0"/>
    <w:uiPriority w:val="22"/>
    <w:qFormat/>
    <w:rsid w:val="007A51AC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8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5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23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188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7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1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16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86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0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44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92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1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89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0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Lanos</dc:creator>
  <cp:keywords/>
  <dc:description/>
  <cp:lastModifiedBy>gochs</cp:lastModifiedBy>
  <cp:revision>2</cp:revision>
  <cp:lastPrinted>2013-04-03T09:22:00Z</cp:lastPrinted>
  <dcterms:created xsi:type="dcterms:W3CDTF">2019-03-18T04:45:00Z</dcterms:created>
  <dcterms:modified xsi:type="dcterms:W3CDTF">2019-03-18T04:45:00Z</dcterms:modified>
</cp:coreProperties>
</file>